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C6" w:rsidRDefault="00753CC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Grievances of the col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onists</w:t>
      </w:r>
      <w:r>
        <w:rPr>
          <w:b/>
          <w:bCs/>
          <w:sz w:val="28"/>
          <w:szCs w:val="28"/>
          <w:u w:val="single"/>
        </w:rPr>
        <w:t xml:space="preserve"> to King George III</w:t>
      </w:r>
    </w:p>
    <w:p w:rsidR="00BB3BC6" w:rsidRDefault="00BB3BC6">
      <w:pPr>
        <w:pStyle w:val="Body"/>
      </w:pPr>
    </w:p>
    <w:p w:rsidR="00BB3BC6" w:rsidRDefault="00753CC0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1776 - He (King George III) has refused his Assent to Laws, the most wholesome and necessary for the public good.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2. 1776 - He has forbidden his Governors to pass Laws of immediate and pressing importance, </w:t>
      </w:r>
      <w:r>
        <w:t>unless suspended in their operation till his Assent should be obtained; and when so suspended, he has utterly neglected to attend to them.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3. 1776 - He has refused to pass other Laws for the accommodation of large districts of people, unless those people </w:t>
      </w:r>
      <w:r>
        <w:t>would relinquish the right of Representation in the Legislature, a right inestimable to them and formidable to tyrants only.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4. 1776 - He has called together legislative bodies at places unusual, uncomfortable, and distant from the depository of their pub</w:t>
      </w:r>
      <w:r>
        <w:t>lic Records, for the sole purpose of fatiguing them into compliance with his measures.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5. 1776 - He has dissolved Representative Houses repeatedly, for opposing with manly firmness </w:t>
      </w:r>
      <w:proofErr w:type="gramStart"/>
      <w:r>
        <w:t>his</w:t>
      </w:r>
      <w:proofErr w:type="gramEnd"/>
      <w:r>
        <w:t xml:space="preserve"> invasions on the rights of the people.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6. 1776 - He has refused for a</w:t>
      </w:r>
      <w:r>
        <w:t xml:space="preserve"> long time, after such dissolutions, to cause others to be elected; whereby the Legislative powers, incapable of Annihilation, have returned to the People at large for their exercise; the State remaining in the mean time exposed to all the dangers of invas</w:t>
      </w:r>
      <w:r>
        <w:t>ion from without, and convulsions within.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7. 1776 - He has endeavored to prevent the population of these States; for that purpose obstructing the Laws for Naturalization of Foreigners; refusing to pass others to encourage their migrations hither, and rais</w:t>
      </w:r>
      <w:r>
        <w:t>ing the conditions of new Appropriations of Lands.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8. 1776 - He has obstructed the Administration of Justice, by refusing his Assent to Laws for establishing Judiciary powers.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9. 1776 - He has made Judges dependent on his Will alone, for the tenure of t</w:t>
      </w:r>
      <w:r>
        <w:t xml:space="preserve">heir offices, and the amount and payment of their salaries.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10. 1776 - He has erected a multitude of New Offices, and sent hither swarms of Officers to harass our people, and eat out their substance.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11. 1776 - He has kept among us, in times of peace, </w:t>
      </w:r>
      <w:r>
        <w:t xml:space="preserve">Standing Armies without the Consent of our legislatures.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12.  1776 - He has affected to render the Military independent of and superior to the </w:t>
      </w:r>
      <w:proofErr w:type="gramStart"/>
      <w:r>
        <w:t>Civil</w:t>
      </w:r>
      <w:proofErr w:type="gramEnd"/>
      <w:r>
        <w:t xml:space="preserve"> power. </w:t>
      </w:r>
    </w:p>
    <w:p w:rsidR="00BB3BC6" w:rsidRDefault="00BB3BC6">
      <w:pPr>
        <w:pStyle w:val="Body"/>
      </w:pP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13.  1776 - He has combined with others to subject us to a jurisdiction foreign to our constitu</w:t>
      </w:r>
      <w:r>
        <w:t>tion, and unacknowledged by our laws; giving his Assent to their Acts of pretended Legislation.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14.  1776 - For </w:t>
      </w:r>
      <w:proofErr w:type="gramStart"/>
      <w:r>
        <w:t>Quartering</w:t>
      </w:r>
      <w:proofErr w:type="gramEnd"/>
      <w:r>
        <w:t xml:space="preserve"> large bodies of armed troops among us.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15.  1776 - For protecting them, by a mock Trial, from punishment for any </w:t>
      </w:r>
      <w:proofErr w:type="gramStart"/>
      <w:r>
        <w:t>Murders which</w:t>
      </w:r>
      <w:proofErr w:type="gramEnd"/>
      <w:r>
        <w:t xml:space="preserve"> they</w:t>
      </w:r>
      <w:r>
        <w:t xml:space="preserve"> should commit on the Inhabitants of these States.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16.  1776 - For cutting off our Trade with all parts of the world.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17.  1776 - For imposing Taxes on us without our Consent.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18.  1776 - For depriving us in many cases, of the benefits of Trial by Jury.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19.  1776 - For transporting us beyond Seas to be tried for pretended offences.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20.  1776 - For abolishing the free System of English Laws in a </w:t>
      </w:r>
      <w:proofErr w:type="spellStart"/>
      <w:r>
        <w:t>neighbouring</w:t>
      </w:r>
      <w:proofErr w:type="spellEnd"/>
      <w:r>
        <w:t xml:space="preserve"> Province, establishing therein an Arbitrary government, and enlarging its Boundaries so as to re</w:t>
      </w:r>
      <w:r>
        <w:t>nder it at once an example and fit instrument for introducing the same absolute rule into these Colonies.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21.  1776 - For taking away our Charters, abolishing our most valuable Laws, and altering fundamentally the Forms of our Governments.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22.  1776 - Fo</w:t>
      </w:r>
      <w:r>
        <w:t>r suspending our own Legislatures, and declaring themselves invested with power to legislate for us in all cases whatsoever.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 xml:space="preserve">23. 1776 - He has abdicated Government here, by declaring us out of his Protection and waging War against us.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24.  1776 - He has</w:t>
      </w:r>
      <w:r>
        <w:t xml:space="preserve"> plundered our seas, ravaged our Coasts, burnt our towns, and destroyed the lives of our people.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25.  1776 - He is at this time transporting large Armies of foreign Mercenaries to complete the works of death, desolation and tyranny, already begun with ci</w:t>
      </w:r>
      <w:r>
        <w:t xml:space="preserve">rcumstances of Cruelty &amp; perfidy scarcely paralleled in the most barbarous ages, and totally unworthy the Head of a civilized nation. 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26.  1776 - He has constrained our fellow Citizens taken Captive on the high Seas to bear Arms against their Country, t</w:t>
      </w:r>
      <w:r>
        <w:t xml:space="preserve">o become the executioners of their friends and Brethren, or to fall themselves by their Hands. </w:t>
      </w: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t>27.  1776 - He has excited domestic insurrections amongst us, and has endeavored to bring on the inhabitants of our frontiers, the merciless Indian Savages, wh</w:t>
      </w:r>
      <w:r>
        <w:t xml:space="preserve">ose known rule of </w:t>
      </w:r>
      <w:proofErr w:type="gramStart"/>
      <w:r>
        <w:t>warfare,</w:t>
      </w:r>
      <w:proofErr w:type="gramEnd"/>
      <w:r>
        <w:t xml:space="preserve"> is an undistinguished destruction of all ages, sexes and conditions. </w:t>
      </w:r>
    </w:p>
    <w:p w:rsidR="00BB3BC6" w:rsidRDefault="00BB3BC6">
      <w:pPr>
        <w:pStyle w:val="Body"/>
      </w:pPr>
    </w:p>
    <w:p w:rsidR="00BB3BC6" w:rsidRDefault="00BB3BC6">
      <w:pPr>
        <w:pStyle w:val="Body"/>
      </w:pPr>
    </w:p>
    <w:p w:rsidR="00BB3BC6" w:rsidRDefault="00753CC0">
      <w:pPr>
        <w:pStyle w:val="Body"/>
      </w:pPr>
      <w:r>
        <w:rPr>
          <w:b/>
          <w:bCs/>
          <w:sz w:val="28"/>
          <w:szCs w:val="28"/>
        </w:rPr>
        <w:t xml:space="preserve">Lots of these infractions fit into particular categories. In your classwork section make the following groupings with your partner (Economic, Tyranny, </w:t>
      </w:r>
      <w:r>
        <w:rPr>
          <w:b/>
          <w:bCs/>
          <w:sz w:val="28"/>
          <w:szCs w:val="28"/>
        </w:rPr>
        <w:t>Military, Natural Rights, Representation). Talk with your partner and categorize the number of the grievance into the appropriate category. We will check and see in a few minutes.</w:t>
      </w:r>
    </w:p>
    <w:sectPr w:rsidR="00BB3BC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3CC0">
      <w:r>
        <w:separator/>
      </w:r>
    </w:p>
  </w:endnote>
  <w:endnote w:type="continuationSeparator" w:id="0">
    <w:p w:rsidR="00000000" w:rsidRDefault="007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C6" w:rsidRDefault="00BB3B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3CC0">
      <w:r>
        <w:separator/>
      </w:r>
    </w:p>
  </w:footnote>
  <w:footnote w:type="continuationSeparator" w:id="0">
    <w:p w:rsidR="00000000" w:rsidRDefault="00753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C6" w:rsidRDefault="00BB3BC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6B0D"/>
    <w:multiLevelType w:val="multilevel"/>
    <w:tmpl w:val="3F0C4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6C1A7A48"/>
    <w:multiLevelType w:val="multilevel"/>
    <w:tmpl w:val="FB465F4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3BC6"/>
    <w:rsid w:val="00753CC0"/>
    <w:rsid w:val="00B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4068</Characters>
  <Application>Microsoft Macintosh Word</Application>
  <DocSecurity>0</DocSecurity>
  <Lines>33</Lines>
  <Paragraphs>9</Paragraphs>
  <ScaleCrop>false</ScaleCrop>
  <Company>Mount Mourne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Cramer</cp:lastModifiedBy>
  <cp:revision>2</cp:revision>
  <cp:lastPrinted>2014-09-08T13:03:00Z</cp:lastPrinted>
  <dcterms:created xsi:type="dcterms:W3CDTF">2014-09-08T13:10:00Z</dcterms:created>
  <dcterms:modified xsi:type="dcterms:W3CDTF">2014-09-08T13:10:00Z</dcterms:modified>
</cp:coreProperties>
</file>