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79B92" w14:textId="77777777" w:rsidR="00C75509" w:rsidRDefault="00C75509" w:rsidP="00C75509">
      <w:pPr>
        <w:pStyle w:val="NormalWeb"/>
        <w:spacing w:line="276" w:lineRule="auto"/>
      </w:pPr>
      <w:r>
        <w:rPr>
          <w:rFonts w:ascii="BernhardGothicEFOP" w:hAnsi="BernhardGothicEFOP"/>
          <w:b/>
          <w:bCs/>
          <w:sz w:val="36"/>
          <w:szCs w:val="36"/>
        </w:rPr>
        <w:t xml:space="preserve">GDP: Does it Measure Up? </w:t>
      </w:r>
    </w:p>
    <w:p w14:paraId="51C8175D" w14:textId="77777777" w:rsidR="00C75509" w:rsidRDefault="00C75509" w:rsidP="00C75509">
      <w:pPr>
        <w:pStyle w:val="NormalWeb"/>
        <w:spacing w:line="276" w:lineRule="auto"/>
      </w:pPr>
      <w:r>
        <w:rPr>
          <w:rFonts w:ascii="NewCenturySchlbkLTStd" w:hAnsi="NewCenturySchlbkLTStd"/>
          <w:sz w:val="28"/>
          <w:szCs w:val="28"/>
        </w:rPr>
        <w:t>We can measure our national progress in many wa</w:t>
      </w:r>
      <w:r>
        <w:rPr>
          <w:rFonts w:ascii="NewCenturySchlbkLTStd" w:hAnsi="NewCenturySchlbkLTStd"/>
          <w:sz w:val="28"/>
          <w:szCs w:val="28"/>
        </w:rPr>
        <w:t xml:space="preserve">ys. But even if we restrict our </w:t>
      </w:r>
      <w:r>
        <w:rPr>
          <w:rFonts w:ascii="NewCenturySchlbkLTStd" w:hAnsi="NewCenturySchlbkLTStd"/>
          <w:sz w:val="28"/>
          <w:szCs w:val="28"/>
        </w:rPr>
        <w:t xml:space="preserve">measurement to the economy—and set aside social, cultural, and political progress for a moment—the total value of </w:t>
      </w:r>
      <w:r>
        <w:rPr>
          <w:rFonts w:ascii="NewCenturySchlbkLTStd" w:hAnsi="NewCenturySchlbkLTStd"/>
          <w:sz w:val="28"/>
          <w:szCs w:val="28"/>
        </w:rPr>
        <w:t xml:space="preserve">the goods and services produced </w:t>
      </w:r>
      <w:r>
        <w:rPr>
          <w:rFonts w:ascii="NewCenturySchlbkLTStd" w:hAnsi="NewCenturySchlbkLTStd"/>
          <w:sz w:val="28"/>
          <w:szCs w:val="28"/>
        </w:rPr>
        <w:t>in the economy can be mind-boggling. Think of all the goods (shoes, oranges, computers . . .) and services (haircuts, doctor visits, car repairs . . .)</w:t>
      </w:r>
      <w:r>
        <w:rPr>
          <w:rFonts w:ascii="NewCenturySchlbkLTStd" w:hAnsi="NewCenturySchlbkLTStd"/>
          <w:sz w:val="28"/>
          <w:szCs w:val="28"/>
        </w:rPr>
        <w:t xml:space="preserve"> produced in the United States. </w:t>
      </w:r>
      <w:r>
        <w:rPr>
          <w:rFonts w:ascii="NewCenturySchlbkLTStd" w:hAnsi="NewCenturySchlbkLTStd"/>
          <w:sz w:val="28"/>
          <w:szCs w:val="28"/>
        </w:rPr>
        <w:t>Even more intimidating is tr</w:t>
      </w:r>
      <w:r>
        <w:rPr>
          <w:rFonts w:ascii="NewCenturySchlbkLTStd" w:hAnsi="NewCenturySchlbkLTStd"/>
          <w:sz w:val="28"/>
          <w:szCs w:val="28"/>
        </w:rPr>
        <w:t xml:space="preserve">ying to capture that production </w:t>
      </w:r>
      <w:r>
        <w:rPr>
          <w:rFonts w:ascii="NewCenturySchlbkLTStd" w:hAnsi="NewCenturySchlbkLTStd"/>
          <w:sz w:val="28"/>
          <w:szCs w:val="28"/>
        </w:rPr>
        <w:t>in a single number. One common and fairly comprehensive measur</w:t>
      </w:r>
      <w:r>
        <w:rPr>
          <w:rFonts w:ascii="NewCenturySchlbkLTStd" w:hAnsi="NewCenturySchlbkLTStd"/>
          <w:sz w:val="28"/>
          <w:szCs w:val="28"/>
        </w:rPr>
        <w:t xml:space="preserve">e is gross domestic product (or </w:t>
      </w:r>
      <w:r>
        <w:rPr>
          <w:rFonts w:ascii="NewCenturySchlbkLTStd" w:hAnsi="NewCenturySchlbkLTStd"/>
          <w:sz w:val="28"/>
          <w:szCs w:val="28"/>
        </w:rPr>
        <w:t xml:space="preserve">GDP), which is a statistic calculated by the U.S. Department of Commerce; it measures the total market value of all </w:t>
      </w:r>
      <w:r>
        <w:rPr>
          <w:rFonts w:ascii="NewCenturySchlbkLTStd" w:hAnsi="NewCenturySchlbkLTStd"/>
          <w:sz w:val="28"/>
          <w:szCs w:val="28"/>
        </w:rPr>
        <w:t>fi</w:t>
      </w:r>
      <w:r>
        <w:rPr>
          <w:rFonts w:ascii="NewCenturySchlbkLTStd" w:hAnsi="NewCenturySchlbkLTStd"/>
          <w:sz w:val="28"/>
          <w:szCs w:val="28"/>
        </w:rPr>
        <w:t xml:space="preserve">nal goods and services produced in an economy in a given year. </w:t>
      </w:r>
    </w:p>
    <w:p w14:paraId="04353736" w14:textId="77777777" w:rsidR="00C75509" w:rsidRDefault="00C75509" w:rsidP="00C75509">
      <w:pPr>
        <w:pStyle w:val="NormalWeb"/>
        <w:spacing w:line="276" w:lineRule="auto"/>
      </w:pPr>
      <w:r>
        <w:rPr>
          <w:rFonts w:ascii="NewCenturySchlbkLTStd" w:hAnsi="NewCenturySchlbkLTStd"/>
          <w:sz w:val="28"/>
          <w:szCs w:val="28"/>
        </w:rPr>
        <w:t>Simply put, GDP measures the size of the econo</w:t>
      </w:r>
      <w:r>
        <w:rPr>
          <w:rFonts w:ascii="NewCenturySchlbkLTStd" w:hAnsi="NewCenturySchlbkLTStd"/>
          <w:sz w:val="28"/>
          <w:szCs w:val="28"/>
        </w:rPr>
        <w:t>my. It is among the most impor</w:t>
      </w:r>
      <w:r>
        <w:rPr>
          <w:rFonts w:ascii="NewCenturySchlbkLTStd" w:hAnsi="NewCenturySchlbkLTStd"/>
          <w:sz w:val="28"/>
          <w:szCs w:val="28"/>
        </w:rPr>
        <w:t xml:space="preserve">tant and widely reported pieces of economic data. </w:t>
      </w:r>
      <w:r>
        <w:rPr>
          <w:rFonts w:ascii="NewCenturySchlbkLTStd" w:hAnsi="NewCenturySchlbkLTStd"/>
          <w:sz w:val="28"/>
          <w:szCs w:val="28"/>
        </w:rPr>
        <w:t>A variety of people, from busi</w:t>
      </w:r>
      <w:r>
        <w:rPr>
          <w:rFonts w:ascii="NewCenturySchlbkLTStd" w:hAnsi="NewCenturySchlbkLTStd"/>
          <w:sz w:val="28"/>
          <w:szCs w:val="28"/>
        </w:rPr>
        <w:t>ness owners to policymakers, use GDP in their decisions. A</w:t>
      </w:r>
      <w:r>
        <w:rPr>
          <w:rFonts w:ascii="NewCenturySchlbkLTStd" w:hAnsi="NewCenturySchlbkLTStd"/>
          <w:sz w:val="28"/>
          <w:szCs w:val="28"/>
        </w:rPr>
        <w:t>nd, while the National Bureau of</w:t>
      </w:r>
      <w:r>
        <w:rPr>
          <w:rFonts w:ascii="NewCenturySchlbkLTStd" w:hAnsi="NewCenturySchlbkLTStd"/>
          <w:sz w:val="28"/>
          <w:szCs w:val="28"/>
        </w:rPr>
        <w:t xml:space="preserve"> Economic Research</w:t>
      </w:r>
      <w:r>
        <w:rPr>
          <w:rFonts w:ascii="NewCenturySchlbkLTStd" w:hAnsi="NewCenturySchlbkLTStd"/>
          <w:position w:val="264"/>
          <w:sz w:val="16"/>
          <w:szCs w:val="16"/>
        </w:rPr>
        <w:t xml:space="preserve"> </w:t>
      </w:r>
      <w:r>
        <w:rPr>
          <w:rFonts w:ascii="NewCenturySchlbkLTStd" w:hAnsi="NewCenturySchlbkLTStd"/>
          <w:sz w:val="28"/>
          <w:szCs w:val="28"/>
        </w:rPr>
        <w:t xml:space="preserve">uses a comprehensive method of </w:t>
      </w:r>
      <w:r>
        <w:rPr>
          <w:rFonts w:ascii="NewCenturySchlbkLTStd" w:hAnsi="NewCenturySchlbkLTStd"/>
          <w:sz w:val="28"/>
          <w:szCs w:val="28"/>
        </w:rPr>
        <w:t>determining the phases of the business cycle, the general rule of t</w:t>
      </w:r>
      <w:r>
        <w:rPr>
          <w:rFonts w:ascii="NewCenturySchlbkLTStd" w:hAnsi="NewCenturySchlbkLTStd"/>
          <w:sz w:val="28"/>
          <w:szCs w:val="28"/>
        </w:rPr>
        <w:t>humb says two consecutive quar</w:t>
      </w:r>
      <w:r>
        <w:rPr>
          <w:rFonts w:ascii="NewCenturySchlbkLTStd" w:hAnsi="NewCenturySchlbkLTStd"/>
          <w:sz w:val="28"/>
          <w:szCs w:val="28"/>
        </w:rPr>
        <w:t xml:space="preserve">ters of negative real GDP constitutes a recession. In short, GDP is central to our understanding of the state of the economy. </w:t>
      </w:r>
    </w:p>
    <w:p w14:paraId="0893BFBA" w14:textId="77777777" w:rsidR="00C75509" w:rsidRDefault="00C75509" w:rsidP="00C75509">
      <w:pPr>
        <w:pStyle w:val="NormalWeb"/>
        <w:spacing w:line="276" w:lineRule="auto"/>
      </w:pPr>
      <w:r>
        <w:rPr>
          <w:rFonts w:ascii="NewCenturySchlbkLTStd" w:hAnsi="NewCenturySchlbkLTStd"/>
          <w:sz w:val="28"/>
          <w:szCs w:val="28"/>
        </w:rPr>
        <w:t>What happens to the goods and services produced? U.S. consumers, businesses, and the government—and those same groups</w:t>
      </w:r>
      <w:r>
        <w:rPr>
          <w:rFonts w:ascii="NewCenturySchlbkLTStd" w:hAnsi="NewCenturySchlbkLTStd"/>
          <w:sz w:val="28"/>
          <w:szCs w:val="28"/>
        </w:rPr>
        <w:t xml:space="preserve"> in foreign countries—buy them. </w:t>
      </w:r>
      <w:r>
        <w:rPr>
          <w:rFonts w:ascii="NewCenturySchlbkLTStd" w:hAnsi="NewCenturySchlbkLTStd"/>
          <w:sz w:val="28"/>
          <w:szCs w:val="28"/>
        </w:rPr>
        <w:t>The largest portion of GDP is consumer spending, the money you and I spend on goods and services. This portion has grown from 59 percent of GDP in 1951 to its current level of just over 70 percent. Because spending o</w:t>
      </w:r>
      <w:r>
        <w:rPr>
          <w:rFonts w:ascii="NewCenturySchlbkLTStd" w:hAnsi="NewCenturySchlbkLTStd"/>
          <w:sz w:val="28"/>
          <w:szCs w:val="28"/>
        </w:rPr>
        <w:t xml:space="preserve">n output by one group of people </w:t>
      </w:r>
      <w:r>
        <w:rPr>
          <w:rFonts w:ascii="NewCenturySchlbkLTStd" w:hAnsi="NewCenturySchlbkLTStd"/>
          <w:sz w:val="28"/>
          <w:szCs w:val="28"/>
        </w:rPr>
        <w:t>becomes income for others, GDP can be desc</w:t>
      </w:r>
      <w:r>
        <w:rPr>
          <w:rFonts w:ascii="NewCenturySchlbkLTStd" w:hAnsi="NewCenturySchlbkLTStd"/>
          <w:sz w:val="28"/>
          <w:szCs w:val="28"/>
        </w:rPr>
        <w:t xml:space="preserve">ribed in terms of either expenditures </w:t>
      </w:r>
      <w:r>
        <w:rPr>
          <w:rFonts w:ascii="NewCenturySchlbkLTStd" w:hAnsi="NewCenturySchlbkLTStd"/>
          <w:sz w:val="28"/>
          <w:szCs w:val="28"/>
        </w:rPr>
        <w:t xml:space="preserve">or income. The bookkeeping system used to </w:t>
      </w:r>
      <w:r>
        <w:rPr>
          <w:rFonts w:ascii="NewCenturySchlbkLTStd" w:hAnsi="NewCenturySchlbkLTStd"/>
          <w:sz w:val="28"/>
          <w:szCs w:val="28"/>
        </w:rPr>
        <w:t xml:space="preserve">calculate GDP is referred to as </w:t>
      </w:r>
      <w:r>
        <w:rPr>
          <w:rFonts w:ascii="NewCenturySchlbkLTStd" w:hAnsi="NewCenturySchlbkLTStd"/>
          <w:sz w:val="28"/>
          <w:szCs w:val="28"/>
        </w:rPr>
        <w:t xml:space="preserve">national income accounting. </w:t>
      </w:r>
    </w:p>
    <w:p w14:paraId="272F0363" w14:textId="77777777" w:rsidR="00C75509" w:rsidRDefault="00C75509" w:rsidP="00C75509">
      <w:pPr>
        <w:pStyle w:val="NormalWeb"/>
        <w:spacing w:line="276" w:lineRule="auto"/>
      </w:pPr>
      <w:r>
        <w:rPr>
          <w:rFonts w:ascii="NewCenturySchlbkLTStd" w:hAnsi="NewCenturySchlbkLTStd"/>
          <w:b/>
          <w:bCs/>
          <w:sz w:val="28"/>
          <w:szCs w:val="28"/>
        </w:rPr>
        <w:t xml:space="preserve">Let’s Get Real </w:t>
      </w:r>
    </w:p>
    <w:p w14:paraId="51A1A503" w14:textId="77777777" w:rsidR="00C75509" w:rsidRDefault="00C75509" w:rsidP="00C75509">
      <w:pPr>
        <w:pStyle w:val="NormalWeb"/>
        <w:spacing w:line="276" w:lineRule="auto"/>
      </w:pPr>
      <w:r>
        <w:rPr>
          <w:rFonts w:ascii="NewCenturySchlbkLTStd" w:hAnsi="NewCenturySchlbkLTStd"/>
          <w:sz w:val="28"/>
          <w:szCs w:val="28"/>
        </w:rPr>
        <w:t>Even though GDP is a valuable measurement too</w:t>
      </w:r>
      <w:r>
        <w:rPr>
          <w:rFonts w:ascii="NewCenturySchlbkLTStd" w:hAnsi="NewCenturySchlbkLTStd"/>
          <w:sz w:val="28"/>
          <w:szCs w:val="28"/>
        </w:rPr>
        <w:t>l, prices are used in calculat</w:t>
      </w:r>
      <w:r>
        <w:rPr>
          <w:rFonts w:ascii="NewCenturySchlbkLTStd" w:hAnsi="NewCenturySchlbkLTStd"/>
          <w:sz w:val="28"/>
          <w:szCs w:val="28"/>
        </w:rPr>
        <w:t>ing the v</w:t>
      </w:r>
      <w:r>
        <w:rPr>
          <w:rFonts w:ascii="NewCenturySchlbkLTStd" w:hAnsi="NewCenturySchlbkLTStd"/>
          <w:sz w:val="28"/>
          <w:szCs w:val="28"/>
        </w:rPr>
        <w:t>alue of output. This causes diffi</w:t>
      </w:r>
      <w:r>
        <w:rPr>
          <w:rFonts w:ascii="NewCenturySchlbkLTStd" w:hAnsi="NewCenturySchlbkLTStd"/>
          <w:sz w:val="28"/>
          <w:szCs w:val="28"/>
        </w:rPr>
        <w:t>culty with calculating changes i</w:t>
      </w:r>
      <w:r>
        <w:rPr>
          <w:rFonts w:ascii="NewCenturySchlbkLTStd" w:hAnsi="NewCenturySchlbkLTStd"/>
          <w:sz w:val="28"/>
          <w:szCs w:val="28"/>
        </w:rPr>
        <w:t xml:space="preserve">n GDP over </w:t>
      </w:r>
      <w:r>
        <w:rPr>
          <w:rFonts w:ascii="NewCenturySchlbkLTStd" w:hAnsi="NewCenturySchlbkLTStd"/>
          <w:sz w:val="28"/>
          <w:szCs w:val="28"/>
        </w:rPr>
        <w:t>time because an increase in GDP could mean any of</w:t>
      </w:r>
      <w:r>
        <w:rPr>
          <w:rFonts w:ascii="NewCenturySchlbkLTStd" w:hAnsi="NewCenturySchlbkLTStd"/>
          <w:sz w:val="28"/>
          <w:szCs w:val="28"/>
        </w:rPr>
        <w:t xml:space="preserve"> the following: (</w:t>
      </w:r>
      <w:proofErr w:type="spellStart"/>
      <w:r>
        <w:rPr>
          <w:rFonts w:ascii="NewCenturySchlbkLTStd" w:hAnsi="NewCenturySchlbkLTStd"/>
          <w:sz w:val="28"/>
          <w:szCs w:val="28"/>
        </w:rPr>
        <w:t>i</w:t>
      </w:r>
      <w:proofErr w:type="spellEnd"/>
      <w:r>
        <w:rPr>
          <w:rFonts w:ascii="NewCenturySchlbkLTStd" w:hAnsi="NewCenturySchlbkLTStd"/>
          <w:sz w:val="28"/>
          <w:szCs w:val="28"/>
        </w:rPr>
        <w:t xml:space="preserve">) The country </w:t>
      </w:r>
      <w:r>
        <w:rPr>
          <w:rFonts w:ascii="NewCenturySchlbkLTStd" w:hAnsi="NewCenturySchlbkLTStd"/>
          <w:sz w:val="28"/>
          <w:szCs w:val="28"/>
        </w:rPr>
        <w:t>has produced more goods and services. (ii) Th</w:t>
      </w:r>
      <w:r>
        <w:rPr>
          <w:rFonts w:ascii="NewCenturySchlbkLTStd" w:hAnsi="NewCenturySchlbkLTStd"/>
          <w:sz w:val="28"/>
          <w:szCs w:val="28"/>
        </w:rPr>
        <w:t xml:space="preserve">e country has produced the same </w:t>
      </w:r>
      <w:r>
        <w:rPr>
          <w:rFonts w:ascii="NewCenturySchlbkLTStd" w:hAnsi="NewCenturySchlbkLTStd"/>
          <w:sz w:val="28"/>
          <w:szCs w:val="28"/>
        </w:rPr>
        <w:lastRenderedPageBreak/>
        <w:t>amount of goods and services, but the prices of those goods and services are</w:t>
      </w:r>
      <w:r>
        <w:rPr>
          <w:rFonts w:ascii="NewCenturySchlbkLTStd" w:hAnsi="NewCenturySchlbkLTStd"/>
          <w:sz w:val="28"/>
          <w:szCs w:val="28"/>
        </w:rPr>
        <w:t xml:space="preserve"> </w:t>
      </w:r>
      <w:r>
        <w:rPr>
          <w:rFonts w:ascii="NewCenturySchlbkLTStd" w:hAnsi="NewCenturySchlbkLTStd"/>
          <w:sz w:val="28"/>
          <w:szCs w:val="28"/>
        </w:rPr>
        <w:t>higher. Or (iii), some combination of higher prod</w:t>
      </w:r>
      <w:r>
        <w:rPr>
          <w:rFonts w:ascii="NewCenturySchlbkLTStd" w:hAnsi="NewCenturySchlbkLTStd"/>
          <w:sz w:val="28"/>
          <w:szCs w:val="28"/>
        </w:rPr>
        <w:t xml:space="preserve">uction levels and higher prices </w:t>
      </w:r>
      <w:r>
        <w:rPr>
          <w:rFonts w:ascii="NewCenturySchlbkLTStd" w:hAnsi="NewCenturySchlbkLTStd"/>
          <w:sz w:val="28"/>
          <w:szCs w:val="28"/>
        </w:rPr>
        <w:t>has caused GDP to increase. If we want to use GDP</w:t>
      </w:r>
      <w:r>
        <w:rPr>
          <w:rFonts w:ascii="NewCenturySchlbkLTStd" w:hAnsi="NewCenturySchlbkLTStd"/>
          <w:sz w:val="28"/>
          <w:szCs w:val="28"/>
        </w:rPr>
        <w:t xml:space="preserve"> to measure the “real” increase </w:t>
      </w:r>
      <w:r>
        <w:rPr>
          <w:rFonts w:ascii="NewCenturySchlbkLTStd" w:hAnsi="NewCenturySchlbkLTStd"/>
          <w:sz w:val="28"/>
          <w:szCs w:val="28"/>
        </w:rPr>
        <w:t xml:space="preserve">or decrease over time in the level of </w:t>
      </w:r>
      <w:r>
        <w:rPr>
          <w:rFonts w:ascii="NewCenturySchlbkLTStd" w:hAnsi="NewCenturySchlbkLTStd"/>
          <w:sz w:val="28"/>
          <w:szCs w:val="28"/>
        </w:rPr>
        <w:t>fi</w:t>
      </w:r>
      <w:r>
        <w:rPr>
          <w:rFonts w:ascii="NewCenturySchlbkLTStd" w:hAnsi="NewCenturySchlbkLTStd"/>
          <w:sz w:val="28"/>
          <w:szCs w:val="28"/>
        </w:rPr>
        <w:t>nal goods and services produced, we must</w:t>
      </w:r>
      <w:r>
        <w:rPr>
          <w:rFonts w:ascii="NewCenturySchlbkLTStd" w:hAnsi="NewCenturySchlbkLTStd"/>
          <w:sz w:val="28"/>
          <w:szCs w:val="28"/>
        </w:rPr>
        <w:t xml:space="preserve"> </w:t>
      </w:r>
      <w:r>
        <w:rPr>
          <w:rFonts w:ascii="NewCenturySchlbkLTStd" w:hAnsi="NewCenturySchlbkLTStd"/>
          <w:sz w:val="28"/>
          <w:szCs w:val="28"/>
        </w:rPr>
        <w:t>remove the effect of price changes from the data. T</w:t>
      </w:r>
      <w:r>
        <w:rPr>
          <w:rFonts w:ascii="NewCenturySchlbkLTStd" w:hAnsi="NewCenturySchlbkLTStd"/>
          <w:sz w:val="28"/>
          <w:szCs w:val="28"/>
        </w:rPr>
        <w:t>herefore, real GDP controls for inflation and more accurately refl</w:t>
      </w:r>
      <w:r>
        <w:rPr>
          <w:rFonts w:ascii="NewCenturySchlbkLTStd" w:hAnsi="NewCenturySchlbkLTStd"/>
          <w:sz w:val="28"/>
          <w:szCs w:val="28"/>
        </w:rPr>
        <w:t>ects actual e</w:t>
      </w:r>
      <w:r>
        <w:rPr>
          <w:rFonts w:ascii="NewCenturySchlbkLTStd" w:hAnsi="NewCenturySchlbkLTStd"/>
          <w:sz w:val="28"/>
          <w:szCs w:val="28"/>
        </w:rPr>
        <w:t xml:space="preserve">conomic growth. When economists </w:t>
      </w:r>
      <w:r>
        <w:rPr>
          <w:rFonts w:ascii="NewCenturySchlbkLTStd" w:hAnsi="NewCenturySchlbkLTStd"/>
          <w:sz w:val="28"/>
          <w:szCs w:val="28"/>
        </w:rPr>
        <w:t>discuss GDP, they are usually referring to real GD</w:t>
      </w:r>
      <w:r>
        <w:rPr>
          <w:rFonts w:ascii="NewCenturySchlbkLTStd" w:hAnsi="NewCenturySchlbkLTStd"/>
          <w:sz w:val="28"/>
          <w:szCs w:val="28"/>
        </w:rPr>
        <w:t xml:space="preserve">P. When GDP is presented in its </w:t>
      </w:r>
      <w:r>
        <w:rPr>
          <w:rFonts w:ascii="NewCenturySchlbkLTStd" w:hAnsi="NewCenturySchlbkLTStd"/>
          <w:sz w:val="28"/>
          <w:szCs w:val="28"/>
        </w:rPr>
        <w:t xml:space="preserve">unadjusted form, it is often labeled nominal GDP. </w:t>
      </w:r>
    </w:p>
    <w:p w14:paraId="414438D6" w14:textId="77777777" w:rsidR="00C75509" w:rsidRDefault="00C75509" w:rsidP="00C75509">
      <w:pPr>
        <w:pStyle w:val="NormalWeb"/>
        <w:spacing w:line="276" w:lineRule="auto"/>
      </w:pPr>
      <w:r>
        <w:rPr>
          <w:rFonts w:ascii="NewCenturySchlbkLTStd" w:hAnsi="NewCenturySchlbkLTStd"/>
          <w:b/>
          <w:bCs/>
          <w:sz w:val="28"/>
          <w:szCs w:val="28"/>
        </w:rPr>
        <w:t xml:space="preserve">Growth Is Good, but Is It Everything? </w:t>
      </w:r>
    </w:p>
    <w:p w14:paraId="71452DED" w14:textId="77777777" w:rsidR="00C75509" w:rsidRDefault="00C75509" w:rsidP="00C75509">
      <w:pPr>
        <w:pStyle w:val="NormalWeb"/>
        <w:spacing w:line="276" w:lineRule="auto"/>
      </w:pPr>
      <w:r>
        <w:rPr>
          <w:rFonts w:ascii="NewCenturySchlbkLTStd" w:hAnsi="NewCenturySchlbkLTStd"/>
          <w:sz w:val="28"/>
          <w:szCs w:val="28"/>
        </w:rPr>
        <w:t>Just as your parents measured your growth by comparing your height today with your height last year, economists measure ec</w:t>
      </w:r>
      <w:r>
        <w:rPr>
          <w:rFonts w:ascii="NewCenturySchlbkLTStd" w:hAnsi="NewCenturySchlbkLTStd"/>
          <w:sz w:val="28"/>
          <w:szCs w:val="28"/>
        </w:rPr>
        <w:t xml:space="preserve">onomic growth by comparing real </w:t>
      </w:r>
      <w:r>
        <w:rPr>
          <w:rFonts w:ascii="NewCenturySchlbkLTStd" w:hAnsi="NewCenturySchlbkLTStd"/>
          <w:sz w:val="28"/>
          <w:szCs w:val="28"/>
        </w:rPr>
        <w:t>GDP over time. Economic growth is usually presente</w:t>
      </w:r>
      <w:r>
        <w:rPr>
          <w:rFonts w:ascii="NewCenturySchlbkLTStd" w:hAnsi="NewCenturySchlbkLTStd"/>
          <w:sz w:val="28"/>
          <w:szCs w:val="28"/>
        </w:rPr>
        <w:t xml:space="preserve">d as a percentage in- crease or </w:t>
      </w:r>
      <w:r>
        <w:rPr>
          <w:rFonts w:ascii="NewCenturySchlbkLTStd" w:hAnsi="NewCenturySchlbkLTStd"/>
          <w:sz w:val="28"/>
          <w:szCs w:val="28"/>
        </w:rPr>
        <w:t xml:space="preserve">decrease from an earlier period. For example, </w:t>
      </w:r>
      <w:r>
        <w:rPr>
          <w:rFonts w:ascii="NewCenturySchlbkLTStd" w:hAnsi="NewCenturySchlbkLTStd"/>
          <w:sz w:val="28"/>
          <w:szCs w:val="28"/>
        </w:rPr>
        <w:t xml:space="preserve">it might be useful to know that </w:t>
      </w:r>
      <w:r>
        <w:rPr>
          <w:rFonts w:ascii="NewCenturySchlbkLTStd" w:hAnsi="NewCenturySchlbkLTStd"/>
          <w:sz w:val="28"/>
          <w:szCs w:val="28"/>
        </w:rPr>
        <w:t>nominal GDP in the fourth quarter of 2012 was $15.8</w:t>
      </w:r>
      <w:r>
        <w:rPr>
          <w:rFonts w:ascii="NewCenturySchlbkLTStd" w:hAnsi="NewCenturySchlbkLTStd"/>
          <w:sz w:val="28"/>
          <w:szCs w:val="28"/>
        </w:rPr>
        <w:t xml:space="preserve">64 trillion, but it is probably </w:t>
      </w:r>
      <w:r>
        <w:rPr>
          <w:rFonts w:ascii="NewCenturySchlbkLTStd" w:hAnsi="NewCenturySchlbkLTStd"/>
          <w:sz w:val="28"/>
          <w:szCs w:val="28"/>
        </w:rPr>
        <w:t xml:space="preserve">more meaningful to know that </w:t>
      </w:r>
      <w:r>
        <w:rPr>
          <w:rFonts w:ascii="CenturySchoolbookStd" w:hAnsi="CenturySchoolbookStd"/>
          <w:i/>
          <w:iCs/>
          <w:sz w:val="28"/>
          <w:szCs w:val="28"/>
        </w:rPr>
        <w:t xml:space="preserve">real </w:t>
      </w:r>
      <w:r>
        <w:rPr>
          <w:rFonts w:ascii="NewCenturySchlbkLTStd" w:hAnsi="NewCenturySchlbkLTStd"/>
          <w:sz w:val="28"/>
          <w:szCs w:val="28"/>
        </w:rPr>
        <w:t>GDP increased</w:t>
      </w:r>
      <w:r>
        <w:rPr>
          <w:rFonts w:ascii="NewCenturySchlbkLTStd" w:hAnsi="NewCenturySchlbkLTStd"/>
          <w:sz w:val="28"/>
          <w:szCs w:val="28"/>
        </w:rPr>
        <w:t xml:space="preserve"> by 0.4 percent from the fourth </w:t>
      </w:r>
      <w:r>
        <w:rPr>
          <w:rFonts w:ascii="NewCenturySchlbkLTStd" w:hAnsi="NewCenturySchlbkLTStd"/>
          <w:sz w:val="28"/>
          <w:szCs w:val="28"/>
        </w:rPr>
        <w:t>quarter of 2011 to the fourth quarter of 2012; in</w:t>
      </w:r>
      <w:r>
        <w:rPr>
          <w:rFonts w:ascii="NewCenturySchlbkLTStd" w:hAnsi="NewCenturySchlbkLTStd"/>
          <w:sz w:val="28"/>
          <w:szCs w:val="28"/>
        </w:rPr>
        <w:t xml:space="preserve"> other words, the economy grew, </w:t>
      </w:r>
      <w:r>
        <w:rPr>
          <w:rFonts w:ascii="NewCenturySchlbkLTStd" w:hAnsi="NewCenturySchlbkLTStd"/>
          <w:sz w:val="28"/>
          <w:szCs w:val="28"/>
        </w:rPr>
        <w:t xml:space="preserve">but only by a fraction of 1 percent. To put that number </w:t>
      </w:r>
      <w:r>
        <w:rPr>
          <w:rFonts w:ascii="NewCenturySchlbkLTStd" w:hAnsi="NewCenturySchlbkLTStd"/>
          <w:sz w:val="28"/>
          <w:szCs w:val="28"/>
        </w:rPr>
        <w:t xml:space="preserve">in context, real GDP has </w:t>
      </w:r>
      <w:r>
        <w:rPr>
          <w:rFonts w:ascii="NewCenturySchlbkLTStd" w:hAnsi="NewCenturySchlbkLTStd"/>
          <w:sz w:val="28"/>
          <w:szCs w:val="28"/>
        </w:rPr>
        <w:t>grown at an average annual rate of 3.3 percen</w:t>
      </w:r>
      <w:r>
        <w:rPr>
          <w:rFonts w:ascii="NewCenturySchlbkLTStd" w:hAnsi="NewCenturySchlbkLTStd"/>
          <w:sz w:val="28"/>
          <w:szCs w:val="28"/>
        </w:rPr>
        <w:t xml:space="preserve">t since 1950. Economists expect </w:t>
      </w:r>
      <w:r>
        <w:rPr>
          <w:rFonts w:ascii="NewCenturySchlbkLTStd" w:hAnsi="NewCenturySchlbkLTStd"/>
          <w:sz w:val="28"/>
          <w:szCs w:val="28"/>
        </w:rPr>
        <w:t>some slowing of future U.S. GDP growth as the</w:t>
      </w:r>
      <w:r>
        <w:rPr>
          <w:rFonts w:ascii="NewCenturySchlbkLTStd" w:hAnsi="NewCenturySchlbkLTStd"/>
          <w:sz w:val="28"/>
          <w:szCs w:val="28"/>
        </w:rPr>
        <w:t xml:space="preserve"> labor force grows more slowly. </w:t>
      </w:r>
      <w:r>
        <w:rPr>
          <w:rFonts w:ascii="NewCenturySchlbkLTStd" w:hAnsi="NewCenturySchlbkLTStd"/>
          <w:sz w:val="28"/>
          <w:szCs w:val="28"/>
        </w:rPr>
        <w:t>The Federal Open Market Committee has projected real GDP growth of 2.3</w:t>
      </w:r>
      <w:r>
        <w:rPr>
          <w:rFonts w:ascii="NewCenturySchlbkLTStd" w:hAnsi="NewCenturySchlbkLTStd"/>
          <w:sz w:val="28"/>
          <w:szCs w:val="28"/>
        </w:rPr>
        <w:t xml:space="preserve"> </w:t>
      </w:r>
      <w:r>
        <w:rPr>
          <w:rFonts w:ascii="NewCenturySchlbkLTStd" w:hAnsi="NewCenturySchlbkLTStd"/>
          <w:sz w:val="28"/>
          <w:szCs w:val="28"/>
        </w:rPr>
        <w:t>to 2.5 percent (central tendency)</w:t>
      </w:r>
      <w:r>
        <w:rPr>
          <w:rFonts w:ascii="NewCenturySchlbkLTStd" w:hAnsi="NewCenturySchlbkLTStd"/>
          <w:position w:val="264"/>
          <w:sz w:val="16"/>
          <w:szCs w:val="16"/>
        </w:rPr>
        <w:t xml:space="preserve"> </w:t>
      </w:r>
      <w:r>
        <w:rPr>
          <w:rFonts w:ascii="NewCenturySchlbkLTStd" w:hAnsi="NewCenturySchlbkLTStd"/>
          <w:sz w:val="28"/>
          <w:szCs w:val="28"/>
        </w:rPr>
        <w:t>in the longer run.</w:t>
      </w:r>
      <w:r>
        <w:rPr>
          <w:rFonts w:ascii="NewCenturySchlbkLTStd" w:hAnsi="NewCenturySchlbkLTStd"/>
          <w:sz w:val="28"/>
          <w:szCs w:val="28"/>
        </w:rPr>
        <w:t xml:space="preserve"> </w:t>
      </w:r>
      <w:bookmarkStart w:id="0" w:name="_GoBack"/>
      <w:bookmarkEnd w:id="0"/>
      <w:r>
        <w:rPr>
          <w:rFonts w:ascii="NewCenturySchlbkLTStd" w:hAnsi="NewCenturySchlbkLTStd"/>
          <w:sz w:val="28"/>
          <w:szCs w:val="28"/>
        </w:rPr>
        <w:t>Why is economic growth impor</w:t>
      </w:r>
      <w:r>
        <w:rPr>
          <w:rFonts w:ascii="NewCenturySchlbkLTStd" w:hAnsi="NewCenturySchlbkLTStd"/>
          <w:sz w:val="28"/>
          <w:szCs w:val="28"/>
        </w:rPr>
        <w:t>tant? A growing economy produces more goods and services for its population, including more health care and education. And, generall</w:t>
      </w:r>
      <w:r>
        <w:rPr>
          <w:rFonts w:ascii="NewCenturySchlbkLTStd" w:hAnsi="NewCenturySchlbkLTStd"/>
          <w:sz w:val="28"/>
          <w:szCs w:val="28"/>
        </w:rPr>
        <w:t xml:space="preserve">y speaking, more is better. But </w:t>
      </w:r>
      <w:r>
        <w:rPr>
          <w:rFonts w:ascii="NewCenturySchlbkLTStd" w:hAnsi="NewCenturySchlbkLTStd"/>
          <w:sz w:val="28"/>
          <w:szCs w:val="28"/>
        </w:rPr>
        <w:t xml:space="preserve">greater production of goods and services is only one factor that contributes to well-being. </w:t>
      </w:r>
    </w:p>
    <w:p w14:paraId="05FFC22E" w14:textId="77777777" w:rsidR="00C75509" w:rsidRDefault="00C75509" w:rsidP="00C75509">
      <w:pPr>
        <w:pStyle w:val="NormalWeb"/>
        <w:spacing w:line="276" w:lineRule="auto"/>
      </w:pPr>
      <w:r>
        <w:rPr>
          <w:rFonts w:ascii="NewCenturySchlbkLTStd" w:hAnsi="NewCenturySchlbkLTStd"/>
          <w:sz w:val="28"/>
          <w:szCs w:val="28"/>
        </w:rPr>
        <w:t>Many meaningful a</w:t>
      </w:r>
      <w:r>
        <w:rPr>
          <w:rFonts w:ascii="NewCenturySchlbkLTStd" w:hAnsi="NewCenturySchlbkLTStd"/>
          <w:sz w:val="28"/>
          <w:szCs w:val="28"/>
        </w:rPr>
        <w:t>spects of life cannot be quantifi</w:t>
      </w:r>
      <w:r>
        <w:rPr>
          <w:rFonts w:ascii="NewCenturySchlbkLTStd" w:hAnsi="NewCenturySchlbkLTStd"/>
          <w:sz w:val="28"/>
          <w:szCs w:val="28"/>
        </w:rPr>
        <w:t>ed in GDP. An evening walk on the beach or an afternoon playing Frisbee in t</w:t>
      </w:r>
      <w:r>
        <w:rPr>
          <w:rFonts w:ascii="NewCenturySchlbkLTStd" w:hAnsi="NewCenturySchlbkLTStd"/>
          <w:sz w:val="28"/>
          <w:szCs w:val="28"/>
        </w:rPr>
        <w:t>he park may bring you satisfac</w:t>
      </w:r>
      <w:r>
        <w:rPr>
          <w:rFonts w:ascii="NewCenturySchlbkLTStd" w:hAnsi="NewCenturySchlbkLTStd"/>
          <w:sz w:val="28"/>
          <w:szCs w:val="28"/>
        </w:rPr>
        <w:t>tion; in fact, you might value either activity greatly. But GDP does not include the kind of value that Robert Kennedy referred to when he said, “The gross [domestic] product does not allow for the health of our children, the quality of their education or the joy of their play. It does not include the beauty of our poetry or the strength of our marriages, the intelligence of our public debate or</w:t>
      </w:r>
      <w:r>
        <w:rPr>
          <w:rFonts w:ascii="NewCenturySchlbkLTStd" w:hAnsi="NewCenturySchlbkLTStd"/>
          <w:sz w:val="28"/>
          <w:szCs w:val="28"/>
        </w:rPr>
        <w:t xml:space="preserve"> the integrity of our public offi</w:t>
      </w:r>
      <w:r>
        <w:rPr>
          <w:rFonts w:ascii="NewCenturySchlbkLTStd" w:hAnsi="NewCenturySchlbkLTStd"/>
          <w:sz w:val="28"/>
          <w:szCs w:val="28"/>
        </w:rPr>
        <w:t xml:space="preserve">cials.” What Kennedy said is accurate, but GDP is not designed or intended to measure well-being; it is meant to measure output/production in terms of dollars. Simon Kuznets, the economist who pioneered the </w:t>
      </w:r>
      <w:r>
        <w:rPr>
          <w:rFonts w:ascii="NewCenturySchlbkLTStd" w:hAnsi="NewCenturySchlbkLTStd"/>
          <w:sz w:val="28"/>
          <w:szCs w:val="28"/>
        </w:rPr>
        <w:t>national income accounting pro</w:t>
      </w:r>
      <w:r>
        <w:rPr>
          <w:rFonts w:ascii="NewCenturySchlbkLTStd" w:hAnsi="NewCenturySchlbkLTStd"/>
          <w:sz w:val="28"/>
          <w:szCs w:val="28"/>
        </w:rPr>
        <w:t xml:space="preserve">cess, warned, “The welfare of a nation can scarcely be inferred from a measure of national income.” </w:t>
      </w:r>
    </w:p>
    <w:p w14:paraId="3FC91389" w14:textId="77777777" w:rsidR="00C75509" w:rsidRDefault="00C75509" w:rsidP="00C75509">
      <w:pPr>
        <w:pStyle w:val="NormalWeb"/>
        <w:spacing w:line="276" w:lineRule="auto"/>
      </w:pPr>
      <w:r>
        <w:rPr>
          <w:rFonts w:ascii="NewCenturySchlbkLTStd" w:hAnsi="NewCenturySchlbkLTStd"/>
          <w:sz w:val="28"/>
          <w:szCs w:val="28"/>
        </w:rPr>
        <w:t>In addition, GDP does not measure economic ac</w:t>
      </w:r>
      <w:r>
        <w:rPr>
          <w:rFonts w:ascii="NewCenturySchlbkLTStd" w:hAnsi="NewCenturySchlbkLTStd"/>
          <w:sz w:val="28"/>
          <w:szCs w:val="28"/>
        </w:rPr>
        <w:t>tivity that occurs outside mar</w:t>
      </w:r>
      <w:r>
        <w:rPr>
          <w:rFonts w:ascii="NewCenturySchlbkLTStd" w:hAnsi="NewCenturySchlbkLTStd"/>
          <w:sz w:val="28"/>
          <w:szCs w:val="28"/>
        </w:rPr>
        <w:t xml:space="preserve">kets. So, if you mow your own lawn, the value of that activity does not show up in </w:t>
      </w:r>
    </w:p>
    <w:p w14:paraId="1FFF4AC9" w14:textId="77777777" w:rsidR="00C75509" w:rsidRDefault="00C75509" w:rsidP="00C75509">
      <w:pPr>
        <w:pStyle w:val="NormalWeb"/>
        <w:spacing w:line="276" w:lineRule="auto"/>
      </w:pPr>
      <w:r>
        <w:rPr>
          <w:rFonts w:ascii="NewCenturySchlbkLTStd" w:hAnsi="NewCenturySchlbkLTStd"/>
          <w:sz w:val="28"/>
          <w:szCs w:val="28"/>
        </w:rPr>
        <w:t xml:space="preserve">GDP, but if you hire a lawn service it does. Another category not captured by GDP includes the nonmarket by-products of market production, such as pollution. Finally, GDP does not capture illegal activities in the underground economy or the “black market” because such transactions are not recorded. </w:t>
      </w:r>
    </w:p>
    <w:p w14:paraId="1FE4B698" w14:textId="77777777" w:rsidR="00C75509" w:rsidRDefault="00C75509" w:rsidP="00C75509">
      <w:pPr>
        <w:pStyle w:val="NormalWeb"/>
        <w:spacing w:line="276" w:lineRule="auto"/>
      </w:pPr>
      <w:r>
        <w:rPr>
          <w:rFonts w:ascii="NewCenturySchlbkLTStd" w:hAnsi="NewCenturySchlbkLTStd"/>
          <w:b/>
          <w:bCs/>
          <w:sz w:val="28"/>
          <w:szCs w:val="28"/>
        </w:rPr>
        <w:t xml:space="preserve">Conclusion </w:t>
      </w:r>
    </w:p>
    <w:p w14:paraId="243DBA31" w14:textId="77777777" w:rsidR="0083332F" w:rsidRDefault="00C75509" w:rsidP="00C75509">
      <w:pPr>
        <w:pStyle w:val="NormalWeb"/>
        <w:spacing w:line="276" w:lineRule="auto"/>
      </w:pPr>
      <w:r>
        <w:rPr>
          <w:rFonts w:ascii="NewCenturySchlbkLTStd" w:hAnsi="NewCenturySchlbkLTStd"/>
          <w:sz w:val="28"/>
          <w:szCs w:val="28"/>
        </w:rPr>
        <w:t>GDP data are among the most important econo</w:t>
      </w:r>
      <w:r>
        <w:rPr>
          <w:rFonts w:ascii="NewCenturySchlbkLTStd" w:hAnsi="NewCenturySchlbkLTStd"/>
          <w:sz w:val="28"/>
          <w:szCs w:val="28"/>
        </w:rPr>
        <w:t>mic data available, but measur</w:t>
      </w:r>
      <w:r>
        <w:rPr>
          <w:rFonts w:ascii="NewCenturySchlbkLTStd" w:hAnsi="NewCenturySchlbkLTStd"/>
          <w:sz w:val="28"/>
          <w:szCs w:val="28"/>
        </w:rPr>
        <w:t xml:space="preserve">ing the output of a large, dynamic economy </w:t>
      </w:r>
      <w:r>
        <w:rPr>
          <w:rFonts w:ascii="NewCenturySchlbkLTStd" w:hAnsi="NewCenturySchlbkLTStd"/>
          <w:sz w:val="28"/>
          <w:szCs w:val="28"/>
        </w:rPr>
        <w:t xml:space="preserve">is a complex task. GDP measures </w:t>
      </w:r>
      <w:r>
        <w:rPr>
          <w:rFonts w:ascii="NewCenturySchlbkLTStd" w:hAnsi="NewCenturySchlbkLTStd"/>
          <w:sz w:val="28"/>
          <w:szCs w:val="28"/>
        </w:rPr>
        <w:t>production levels during a period of time</w:t>
      </w:r>
      <w:r>
        <w:rPr>
          <w:rFonts w:ascii="NewCenturySchlbkLTStd" w:hAnsi="NewCenturySchlbkLTStd"/>
          <w:sz w:val="28"/>
          <w:szCs w:val="28"/>
        </w:rPr>
        <w:t>, which can be adjusted for infl</w:t>
      </w:r>
      <w:r>
        <w:rPr>
          <w:rFonts w:ascii="NewCenturySchlbkLTStd" w:hAnsi="NewCenturySchlbkLTStd"/>
          <w:sz w:val="28"/>
          <w:szCs w:val="28"/>
        </w:rPr>
        <w:t>ation and compared with earlier periods as an indication o</w:t>
      </w:r>
      <w:r>
        <w:rPr>
          <w:rFonts w:ascii="NewCenturySchlbkLTStd" w:hAnsi="NewCenturySchlbkLTStd"/>
          <w:sz w:val="28"/>
          <w:szCs w:val="28"/>
        </w:rPr>
        <w:t>f economic growth. And, in gen</w:t>
      </w:r>
      <w:r>
        <w:rPr>
          <w:rFonts w:ascii="NewCenturySchlbkLTStd" w:hAnsi="NewCenturySchlbkLTStd"/>
          <w:sz w:val="28"/>
          <w:szCs w:val="28"/>
        </w:rPr>
        <w:t>eral, growth is good. Finally, while GDP measures m</w:t>
      </w:r>
      <w:r>
        <w:rPr>
          <w:rFonts w:ascii="NewCenturySchlbkLTStd" w:hAnsi="NewCenturySchlbkLTStd"/>
          <w:sz w:val="28"/>
          <w:szCs w:val="28"/>
        </w:rPr>
        <w:t>arket activity, it doesn’t cap</w:t>
      </w:r>
      <w:r>
        <w:rPr>
          <w:rFonts w:ascii="NewCenturySchlbkLTStd" w:hAnsi="NewCenturySchlbkLTStd"/>
          <w:sz w:val="28"/>
          <w:szCs w:val="28"/>
        </w:rPr>
        <w:t xml:space="preserve">ture well-being; it’s not meant to. </w:t>
      </w:r>
    </w:p>
    <w:sectPr w:rsidR="0083332F" w:rsidSect="001F7B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0384" w14:textId="77777777" w:rsidR="0088433E" w:rsidRDefault="0088433E" w:rsidP="00C75509">
      <w:r>
        <w:separator/>
      </w:r>
    </w:p>
  </w:endnote>
  <w:endnote w:type="continuationSeparator" w:id="0">
    <w:p w14:paraId="0EC9D309" w14:textId="77777777" w:rsidR="0088433E" w:rsidRDefault="0088433E" w:rsidP="00C7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BernhardGothicEFOP">
    <w:altName w:val="Times New Roman"/>
    <w:panose1 w:val="00000000000000000000"/>
    <w:charset w:val="00"/>
    <w:family w:val="roman"/>
    <w:notTrueType/>
    <w:pitch w:val="default"/>
  </w:font>
  <w:font w:name="NewCenturySchlbkLTStd">
    <w:altName w:val="Times New Roman"/>
    <w:panose1 w:val="00000000000000000000"/>
    <w:charset w:val="00"/>
    <w:family w:val="roman"/>
    <w:notTrueType/>
    <w:pitch w:val="default"/>
  </w:font>
  <w:font w:name="CenturySchoolbook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F5063" w14:textId="77777777" w:rsidR="0088433E" w:rsidRDefault="0088433E" w:rsidP="00C75509">
      <w:r>
        <w:separator/>
      </w:r>
    </w:p>
  </w:footnote>
  <w:footnote w:type="continuationSeparator" w:id="0">
    <w:p w14:paraId="6AFE7D78" w14:textId="77777777" w:rsidR="0088433E" w:rsidRDefault="0088433E" w:rsidP="00C755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97CC4"/>
    <w:multiLevelType w:val="multilevel"/>
    <w:tmpl w:val="79A8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09"/>
    <w:rsid w:val="001F7BA4"/>
    <w:rsid w:val="0088433E"/>
    <w:rsid w:val="00C75509"/>
    <w:rsid w:val="00CC1C9B"/>
    <w:rsid w:val="00D0780E"/>
    <w:rsid w:val="00D65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FF23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509"/>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C75509"/>
    <w:pPr>
      <w:tabs>
        <w:tab w:val="center" w:pos="4680"/>
        <w:tab w:val="right" w:pos="9360"/>
      </w:tabs>
    </w:pPr>
  </w:style>
  <w:style w:type="character" w:customStyle="1" w:styleId="HeaderChar">
    <w:name w:val="Header Char"/>
    <w:basedOn w:val="DefaultParagraphFont"/>
    <w:link w:val="Header"/>
    <w:uiPriority w:val="99"/>
    <w:rsid w:val="00C75509"/>
  </w:style>
  <w:style w:type="paragraph" w:styleId="Footer">
    <w:name w:val="footer"/>
    <w:basedOn w:val="Normal"/>
    <w:link w:val="FooterChar"/>
    <w:uiPriority w:val="99"/>
    <w:unhideWhenUsed/>
    <w:rsid w:val="00C75509"/>
    <w:pPr>
      <w:tabs>
        <w:tab w:val="center" w:pos="4680"/>
        <w:tab w:val="right" w:pos="9360"/>
      </w:tabs>
    </w:pPr>
  </w:style>
  <w:style w:type="character" w:customStyle="1" w:styleId="FooterChar">
    <w:name w:val="Footer Char"/>
    <w:basedOn w:val="DefaultParagraphFont"/>
    <w:link w:val="Footer"/>
    <w:uiPriority w:val="99"/>
    <w:rsid w:val="00C7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9618">
      <w:bodyDiv w:val="1"/>
      <w:marLeft w:val="0"/>
      <w:marRight w:val="0"/>
      <w:marTop w:val="0"/>
      <w:marBottom w:val="0"/>
      <w:divBdr>
        <w:top w:val="none" w:sz="0" w:space="0" w:color="auto"/>
        <w:left w:val="none" w:sz="0" w:space="0" w:color="auto"/>
        <w:bottom w:val="none" w:sz="0" w:space="0" w:color="auto"/>
        <w:right w:val="none" w:sz="0" w:space="0" w:color="auto"/>
      </w:divBdr>
      <w:divsChild>
        <w:div w:id="1595671202">
          <w:marLeft w:val="0"/>
          <w:marRight w:val="0"/>
          <w:marTop w:val="0"/>
          <w:marBottom w:val="0"/>
          <w:divBdr>
            <w:top w:val="none" w:sz="0" w:space="0" w:color="auto"/>
            <w:left w:val="none" w:sz="0" w:space="0" w:color="auto"/>
            <w:bottom w:val="none" w:sz="0" w:space="0" w:color="auto"/>
            <w:right w:val="none" w:sz="0" w:space="0" w:color="auto"/>
          </w:divBdr>
          <w:divsChild>
            <w:div w:id="549078013">
              <w:marLeft w:val="0"/>
              <w:marRight w:val="0"/>
              <w:marTop w:val="0"/>
              <w:marBottom w:val="0"/>
              <w:divBdr>
                <w:top w:val="none" w:sz="0" w:space="0" w:color="auto"/>
                <w:left w:val="none" w:sz="0" w:space="0" w:color="auto"/>
                <w:bottom w:val="none" w:sz="0" w:space="0" w:color="auto"/>
                <w:right w:val="none" w:sz="0" w:space="0" w:color="auto"/>
              </w:divBdr>
              <w:divsChild>
                <w:div w:id="465660799">
                  <w:marLeft w:val="0"/>
                  <w:marRight w:val="0"/>
                  <w:marTop w:val="0"/>
                  <w:marBottom w:val="0"/>
                  <w:divBdr>
                    <w:top w:val="none" w:sz="0" w:space="0" w:color="auto"/>
                    <w:left w:val="none" w:sz="0" w:space="0" w:color="auto"/>
                    <w:bottom w:val="none" w:sz="0" w:space="0" w:color="auto"/>
                    <w:right w:val="none" w:sz="0" w:space="0" w:color="auto"/>
                  </w:divBdr>
                </w:div>
              </w:divsChild>
            </w:div>
            <w:div w:id="1923753315">
              <w:marLeft w:val="0"/>
              <w:marRight w:val="0"/>
              <w:marTop w:val="0"/>
              <w:marBottom w:val="0"/>
              <w:divBdr>
                <w:top w:val="none" w:sz="0" w:space="0" w:color="auto"/>
                <w:left w:val="none" w:sz="0" w:space="0" w:color="auto"/>
                <w:bottom w:val="none" w:sz="0" w:space="0" w:color="auto"/>
                <w:right w:val="none" w:sz="0" w:space="0" w:color="auto"/>
              </w:divBdr>
              <w:divsChild>
                <w:div w:id="15723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300">
          <w:marLeft w:val="0"/>
          <w:marRight w:val="0"/>
          <w:marTop w:val="0"/>
          <w:marBottom w:val="0"/>
          <w:divBdr>
            <w:top w:val="none" w:sz="0" w:space="0" w:color="auto"/>
            <w:left w:val="none" w:sz="0" w:space="0" w:color="auto"/>
            <w:bottom w:val="none" w:sz="0" w:space="0" w:color="auto"/>
            <w:right w:val="none" w:sz="0" w:space="0" w:color="auto"/>
          </w:divBdr>
          <w:divsChild>
            <w:div w:id="1684093610">
              <w:marLeft w:val="0"/>
              <w:marRight w:val="0"/>
              <w:marTop w:val="0"/>
              <w:marBottom w:val="0"/>
              <w:divBdr>
                <w:top w:val="none" w:sz="0" w:space="0" w:color="auto"/>
                <w:left w:val="none" w:sz="0" w:space="0" w:color="auto"/>
                <w:bottom w:val="none" w:sz="0" w:space="0" w:color="auto"/>
                <w:right w:val="none" w:sz="0" w:space="0" w:color="auto"/>
              </w:divBdr>
              <w:divsChild>
                <w:div w:id="136991822">
                  <w:marLeft w:val="0"/>
                  <w:marRight w:val="0"/>
                  <w:marTop w:val="0"/>
                  <w:marBottom w:val="0"/>
                  <w:divBdr>
                    <w:top w:val="none" w:sz="0" w:space="0" w:color="auto"/>
                    <w:left w:val="none" w:sz="0" w:space="0" w:color="auto"/>
                    <w:bottom w:val="none" w:sz="0" w:space="0" w:color="auto"/>
                    <w:right w:val="none" w:sz="0" w:space="0" w:color="auto"/>
                  </w:divBdr>
                </w:div>
              </w:divsChild>
            </w:div>
            <w:div w:id="1393195100">
              <w:marLeft w:val="0"/>
              <w:marRight w:val="0"/>
              <w:marTop w:val="0"/>
              <w:marBottom w:val="0"/>
              <w:divBdr>
                <w:top w:val="none" w:sz="0" w:space="0" w:color="auto"/>
                <w:left w:val="none" w:sz="0" w:space="0" w:color="auto"/>
                <w:bottom w:val="none" w:sz="0" w:space="0" w:color="auto"/>
                <w:right w:val="none" w:sz="0" w:space="0" w:color="auto"/>
              </w:divBdr>
              <w:divsChild>
                <w:div w:id="582447668">
                  <w:marLeft w:val="0"/>
                  <w:marRight w:val="0"/>
                  <w:marTop w:val="0"/>
                  <w:marBottom w:val="0"/>
                  <w:divBdr>
                    <w:top w:val="none" w:sz="0" w:space="0" w:color="auto"/>
                    <w:left w:val="none" w:sz="0" w:space="0" w:color="auto"/>
                    <w:bottom w:val="none" w:sz="0" w:space="0" w:color="auto"/>
                    <w:right w:val="none" w:sz="0" w:space="0" w:color="auto"/>
                  </w:divBdr>
                </w:div>
              </w:divsChild>
            </w:div>
            <w:div w:id="240800557">
              <w:marLeft w:val="0"/>
              <w:marRight w:val="0"/>
              <w:marTop w:val="0"/>
              <w:marBottom w:val="0"/>
              <w:divBdr>
                <w:top w:val="none" w:sz="0" w:space="0" w:color="auto"/>
                <w:left w:val="none" w:sz="0" w:space="0" w:color="auto"/>
                <w:bottom w:val="none" w:sz="0" w:space="0" w:color="auto"/>
                <w:right w:val="none" w:sz="0" w:space="0" w:color="auto"/>
              </w:divBdr>
              <w:divsChild>
                <w:div w:id="3038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95092">
          <w:marLeft w:val="0"/>
          <w:marRight w:val="0"/>
          <w:marTop w:val="0"/>
          <w:marBottom w:val="0"/>
          <w:divBdr>
            <w:top w:val="none" w:sz="0" w:space="0" w:color="auto"/>
            <w:left w:val="none" w:sz="0" w:space="0" w:color="auto"/>
            <w:bottom w:val="none" w:sz="0" w:space="0" w:color="auto"/>
            <w:right w:val="none" w:sz="0" w:space="0" w:color="auto"/>
          </w:divBdr>
          <w:divsChild>
            <w:div w:id="1360351962">
              <w:marLeft w:val="0"/>
              <w:marRight w:val="0"/>
              <w:marTop w:val="0"/>
              <w:marBottom w:val="0"/>
              <w:divBdr>
                <w:top w:val="none" w:sz="0" w:space="0" w:color="auto"/>
                <w:left w:val="none" w:sz="0" w:space="0" w:color="auto"/>
                <w:bottom w:val="none" w:sz="0" w:space="0" w:color="auto"/>
                <w:right w:val="none" w:sz="0" w:space="0" w:color="auto"/>
              </w:divBdr>
              <w:divsChild>
                <w:div w:id="701636702">
                  <w:marLeft w:val="0"/>
                  <w:marRight w:val="0"/>
                  <w:marTop w:val="0"/>
                  <w:marBottom w:val="0"/>
                  <w:divBdr>
                    <w:top w:val="none" w:sz="0" w:space="0" w:color="auto"/>
                    <w:left w:val="none" w:sz="0" w:space="0" w:color="auto"/>
                    <w:bottom w:val="none" w:sz="0" w:space="0" w:color="auto"/>
                    <w:right w:val="none" w:sz="0" w:space="0" w:color="auto"/>
                  </w:divBdr>
                </w:div>
              </w:divsChild>
            </w:div>
            <w:div w:id="1047728792">
              <w:marLeft w:val="0"/>
              <w:marRight w:val="0"/>
              <w:marTop w:val="0"/>
              <w:marBottom w:val="0"/>
              <w:divBdr>
                <w:top w:val="none" w:sz="0" w:space="0" w:color="auto"/>
                <w:left w:val="none" w:sz="0" w:space="0" w:color="auto"/>
                <w:bottom w:val="none" w:sz="0" w:space="0" w:color="auto"/>
                <w:right w:val="none" w:sz="0" w:space="0" w:color="auto"/>
              </w:divBdr>
              <w:divsChild>
                <w:div w:id="206263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878</Words>
  <Characters>5005</Characters>
  <Application>Microsoft Macintosh Word</Application>
  <DocSecurity>0</DocSecurity>
  <Lines>41</Lines>
  <Paragraphs>11</Paragraphs>
  <ScaleCrop>false</ScaleCrop>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2018-04-25T02:26:00Z</dcterms:created>
  <dcterms:modified xsi:type="dcterms:W3CDTF">2018-04-25T02:33:00Z</dcterms:modified>
</cp:coreProperties>
</file>